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A7" w:rsidRPr="006738AD" w:rsidRDefault="002276A7" w:rsidP="002276A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2C5E87E5" wp14:editId="41902F5D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6A7" w:rsidRPr="006738AD" w:rsidRDefault="002276A7" w:rsidP="002276A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2276A7" w:rsidRPr="006738AD" w:rsidRDefault="002276A7" w:rsidP="002276A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2276A7" w:rsidRPr="006738AD" w:rsidRDefault="002276A7" w:rsidP="002276A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2276A7" w:rsidRPr="006738AD" w:rsidRDefault="002276A7" w:rsidP="0022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6A7" w:rsidRPr="006738AD" w:rsidRDefault="002276A7" w:rsidP="0022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2276A7" w:rsidRPr="006738AD" w:rsidRDefault="002276A7" w:rsidP="0022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6A7" w:rsidRPr="006738AD" w:rsidRDefault="002276A7" w:rsidP="0022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73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2276A7" w:rsidRPr="006738AD" w:rsidRDefault="002276A7" w:rsidP="00227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276A7" w:rsidRPr="006738AD" w:rsidRDefault="002276A7" w:rsidP="002276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73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 w:rsidRPr="006738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</w:t>
      </w: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2276A7" w:rsidRPr="006738AD" w:rsidRDefault="002276A7" w:rsidP="002276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20 дека</w:t>
      </w:r>
      <w:r w:rsidRPr="006738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бря 2013 года</w:t>
      </w:r>
    </w:p>
    <w:p w:rsidR="002276A7" w:rsidRPr="00C84161" w:rsidRDefault="002276A7" w:rsidP="002276A7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45FF0" w:rsidRPr="00E138D0" w:rsidRDefault="00A45FF0" w:rsidP="00A45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Порядке</w:t>
      </w:r>
      <w:r w:rsidRPr="00A45F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38D0">
        <w:rPr>
          <w:rFonts w:ascii="Times New Roman" w:hAnsi="Times New Roman" w:cs="Times New Roman"/>
          <w:bCs/>
          <w:sz w:val="28"/>
          <w:szCs w:val="28"/>
        </w:rPr>
        <w:t>предоставления лицами,</w:t>
      </w:r>
    </w:p>
    <w:p w:rsidR="00A45FF0" w:rsidRPr="00E138D0" w:rsidRDefault="00A45FF0" w:rsidP="00A45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138D0">
        <w:rPr>
          <w:rFonts w:ascii="Times New Roman" w:hAnsi="Times New Roman" w:cs="Times New Roman"/>
          <w:bCs/>
          <w:sz w:val="28"/>
          <w:szCs w:val="28"/>
        </w:rPr>
        <w:t xml:space="preserve">замещающими муниципальные </w:t>
      </w:r>
    </w:p>
    <w:p w:rsidR="00A45FF0" w:rsidRDefault="00A45FF0" w:rsidP="00A45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138D0">
        <w:rPr>
          <w:rFonts w:ascii="Times New Roman" w:hAnsi="Times New Roman" w:cs="Times New Roman"/>
          <w:bCs/>
          <w:sz w:val="28"/>
          <w:szCs w:val="28"/>
        </w:rPr>
        <w:t>должности на постоянной основе, сведений</w:t>
      </w:r>
    </w:p>
    <w:p w:rsidR="00A45FF0" w:rsidRPr="00E138D0" w:rsidRDefault="00D239DB" w:rsidP="00A45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A45FF0" w:rsidRPr="00E138D0">
        <w:rPr>
          <w:rFonts w:ascii="Times New Roman" w:hAnsi="Times New Roman" w:cs="Times New Roman"/>
          <w:bCs/>
          <w:sz w:val="28"/>
          <w:szCs w:val="28"/>
        </w:rPr>
        <w:t>своих расходах</w:t>
      </w:r>
      <w:r w:rsidR="00A45FF0">
        <w:rPr>
          <w:rFonts w:ascii="Times New Roman" w:hAnsi="Times New Roman" w:cs="Times New Roman"/>
          <w:bCs/>
          <w:sz w:val="28"/>
          <w:szCs w:val="28"/>
        </w:rPr>
        <w:t>,</w:t>
      </w:r>
      <w:r w:rsidR="00A45FF0" w:rsidRPr="00A45F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5FF0" w:rsidRPr="00E138D0">
        <w:rPr>
          <w:rFonts w:ascii="Times New Roman" w:hAnsi="Times New Roman" w:cs="Times New Roman"/>
          <w:bCs/>
          <w:sz w:val="28"/>
          <w:szCs w:val="28"/>
        </w:rPr>
        <w:t>а также о расходах своих</w:t>
      </w:r>
    </w:p>
    <w:p w:rsidR="00A45FF0" w:rsidRPr="00E138D0" w:rsidRDefault="00A45FF0" w:rsidP="00A45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138D0">
        <w:rPr>
          <w:rFonts w:ascii="Times New Roman" w:hAnsi="Times New Roman" w:cs="Times New Roman"/>
          <w:bCs/>
          <w:sz w:val="28"/>
          <w:szCs w:val="28"/>
        </w:rPr>
        <w:t>супруги (супруга)</w:t>
      </w:r>
    </w:p>
    <w:p w:rsidR="00A45FF0" w:rsidRPr="00E138D0" w:rsidRDefault="00A45FF0" w:rsidP="00A45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138D0">
        <w:rPr>
          <w:rFonts w:ascii="Times New Roman" w:hAnsi="Times New Roman" w:cs="Times New Roman"/>
          <w:bCs/>
          <w:sz w:val="28"/>
          <w:szCs w:val="28"/>
        </w:rPr>
        <w:t>и несовершеннолетних детей</w:t>
      </w:r>
    </w:p>
    <w:p w:rsidR="00A45FF0" w:rsidRPr="00C84161" w:rsidRDefault="00A45FF0" w:rsidP="00A45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FF0" w:rsidRPr="00E04156" w:rsidRDefault="00315E31" w:rsidP="00F92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проект Р</w:t>
      </w:r>
      <w:r w:rsidR="00A45FF0" w:rsidRPr="00C84161">
        <w:rPr>
          <w:rFonts w:ascii="Times New Roman" w:hAnsi="Times New Roman" w:cs="Times New Roman"/>
          <w:sz w:val="28"/>
          <w:szCs w:val="28"/>
        </w:rPr>
        <w:t>ешения Думы города Ханты-Мансийска                               «</w:t>
      </w:r>
      <w:r w:rsidR="0060412C">
        <w:rPr>
          <w:rFonts w:ascii="Times New Roman" w:hAnsi="Times New Roman" w:cs="Times New Roman"/>
          <w:sz w:val="28"/>
          <w:szCs w:val="28"/>
        </w:rPr>
        <w:t xml:space="preserve">О </w:t>
      </w:r>
      <w:r w:rsidR="0060412C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A45F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5FF0" w:rsidRPr="00E138D0">
        <w:rPr>
          <w:rFonts w:ascii="Times New Roman" w:hAnsi="Times New Roman" w:cs="Times New Roman"/>
          <w:bCs/>
          <w:sz w:val="28"/>
          <w:szCs w:val="28"/>
        </w:rPr>
        <w:t xml:space="preserve">предоставления лицами, замещающими муниципальные </w:t>
      </w:r>
      <w:r w:rsidR="00A45F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5FF0" w:rsidRPr="00E138D0">
        <w:rPr>
          <w:rFonts w:ascii="Times New Roman" w:hAnsi="Times New Roman" w:cs="Times New Roman"/>
          <w:bCs/>
          <w:sz w:val="28"/>
          <w:szCs w:val="28"/>
        </w:rPr>
        <w:t>должности на постоянной основе, сведений о  своих расходах</w:t>
      </w:r>
      <w:r w:rsidR="00A45FF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45FF0" w:rsidRPr="00E138D0">
        <w:rPr>
          <w:rFonts w:ascii="Times New Roman" w:hAnsi="Times New Roman" w:cs="Times New Roman"/>
          <w:bCs/>
          <w:sz w:val="28"/>
          <w:szCs w:val="28"/>
        </w:rPr>
        <w:t>а также о расходах своих супруги (супруга</w:t>
      </w:r>
      <w:r w:rsidR="00A45FF0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5FF0" w:rsidRPr="00E138D0">
        <w:rPr>
          <w:rFonts w:ascii="Times New Roman" w:hAnsi="Times New Roman" w:cs="Times New Roman"/>
          <w:bCs/>
          <w:sz w:val="28"/>
          <w:szCs w:val="28"/>
        </w:rPr>
        <w:t>и несовершеннолетних детей</w:t>
      </w:r>
      <w:r w:rsidR="00A45FF0" w:rsidRPr="00C84161">
        <w:rPr>
          <w:rFonts w:ascii="Times New Roman" w:hAnsi="Times New Roman" w:cs="Times New Roman"/>
          <w:sz w:val="28"/>
          <w:szCs w:val="28"/>
        </w:rPr>
        <w:t xml:space="preserve">»,  руководствуясь частью 1 статьи </w:t>
      </w:r>
      <w:r w:rsidR="00A45FF0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Устава города Ханты-Мансийска,</w:t>
      </w:r>
    </w:p>
    <w:p w:rsidR="00A45FF0" w:rsidRPr="00C84161" w:rsidRDefault="00A45FF0" w:rsidP="00A45F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5FF0" w:rsidRPr="00C84161" w:rsidRDefault="00A45FF0" w:rsidP="00A45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161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A45FF0" w:rsidRPr="00C84161" w:rsidRDefault="00A45FF0" w:rsidP="00A45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5FF0" w:rsidRPr="00E924D9" w:rsidRDefault="00A45FF0" w:rsidP="00E924D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4D9">
        <w:rPr>
          <w:rFonts w:ascii="Times New Roman" w:hAnsi="Times New Roman" w:cs="Times New Roman"/>
          <w:sz w:val="28"/>
          <w:szCs w:val="28"/>
        </w:rPr>
        <w:t>Утвердить</w:t>
      </w:r>
      <w:r w:rsidRPr="00E924D9">
        <w:rPr>
          <w:rFonts w:ascii="Times New Roman" w:hAnsi="Times New Roman" w:cs="Times New Roman"/>
          <w:bCs/>
          <w:sz w:val="28"/>
          <w:szCs w:val="28"/>
        </w:rPr>
        <w:t xml:space="preserve"> Порядок предоставления лицами, замещающими муниципальные должности на постоянной основе, сведений о  своих расходах, а также о расходах своих супруги (супруга) и несовершеннолетних детей</w:t>
      </w:r>
      <w:r w:rsidRPr="00E924D9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</w:p>
    <w:p w:rsidR="00A45FF0" w:rsidRPr="00E924D9" w:rsidRDefault="00A45FF0" w:rsidP="00E924D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4D9">
        <w:rPr>
          <w:rFonts w:ascii="Times New Roman" w:hAnsi="Times New Roman" w:cs="Times New Roman"/>
          <w:bCs/>
          <w:sz w:val="28"/>
          <w:szCs w:val="28"/>
        </w:rPr>
        <w:t>Настоящее Решение подлежит опубликованию в средствах массовой информации.</w:t>
      </w:r>
    </w:p>
    <w:p w:rsidR="00A45FF0" w:rsidRPr="00C84161" w:rsidRDefault="00A45FF0" w:rsidP="00A45FF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45FF0" w:rsidRPr="00C84161" w:rsidRDefault="00A45FF0" w:rsidP="00A45FF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45FF0" w:rsidRPr="00315E31" w:rsidRDefault="00A45FF0" w:rsidP="00A45FF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15E3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Глава города Ханты-М</w:t>
      </w:r>
      <w:r w:rsidR="00315E3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ансийска                  </w:t>
      </w:r>
      <w:r w:rsidRPr="00315E3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</w:t>
      </w:r>
      <w:r w:rsidR="00E924D9" w:rsidRPr="00315E3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</w:t>
      </w:r>
      <w:r w:rsidRPr="00315E3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В.А.</w:t>
      </w:r>
      <w:r w:rsidR="00315E3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15E3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Филипенко</w:t>
      </w:r>
    </w:p>
    <w:p w:rsidR="00A45FF0" w:rsidRPr="00C84161" w:rsidRDefault="00A45FF0" w:rsidP="00A45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45FF0" w:rsidRPr="00C84161" w:rsidRDefault="00A45FF0" w:rsidP="00A45F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841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841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841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841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841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841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841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841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841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841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8416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A45FF0" w:rsidRPr="00C84161" w:rsidRDefault="002276A7" w:rsidP="00A45F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20 декабря</w:t>
      </w:r>
      <w:r w:rsidR="00A45FF0" w:rsidRPr="00C8416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2013 года</w:t>
      </w:r>
    </w:p>
    <w:p w:rsidR="00A45FF0" w:rsidRPr="00C84161" w:rsidRDefault="00A45FF0" w:rsidP="00A45F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C841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Ханты – </w:t>
      </w:r>
      <w:proofErr w:type="spellStart"/>
      <w:r w:rsidRPr="00C84161">
        <w:rPr>
          <w:rFonts w:ascii="Times New Roman" w:eastAsia="Times New Roman" w:hAnsi="Times New Roman" w:cs="Times New Roman"/>
          <w:bCs/>
          <w:iCs/>
          <w:sz w:val="28"/>
          <w:szCs w:val="28"/>
        </w:rPr>
        <w:t>Мансийск</w:t>
      </w:r>
      <w:proofErr w:type="spellEnd"/>
      <w:proofErr w:type="gramEnd"/>
    </w:p>
    <w:p w:rsidR="00A45FF0" w:rsidRPr="00C84161" w:rsidRDefault="002276A7" w:rsidP="00A45F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20 декабря </w:t>
      </w:r>
      <w:r w:rsidR="00A45FF0" w:rsidRPr="00C84161">
        <w:rPr>
          <w:rFonts w:ascii="Times New Roman" w:eastAsia="Times New Roman" w:hAnsi="Times New Roman" w:cs="Times New Roman"/>
          <w:bCs/>
          <w:iCs/>
          <w:sz w:val="28"/>
          <w:szCs w:val="28"/>
        </w:rPr>
        <w:t>2013 года</w:t>
      </w:r>
    </w:p>
    <w:p w:rsidR="00A45FF0" w:rsidRPr="00C84161" w:rsidRDefault="00D239DB" w:rsidP="00A45F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№ 463</w:t>
      </w:r>
      <w:r w:rsidR="00A45FF0" w:rsidRPr="00C841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 </w:t>
      </w:r>
      <w:r w:rsidR="00A45FF0" w:rsidRPr="00C84161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="00A45FF0" w:rsidRPr="00C841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РД</w:t>
      </w:r>
    </w:p>
    <w:p w:rsidR="00C11DAE" w:rsidRPr="000479E8" w:rsidRDefault="00C11DAE" w:rsidP="00C11D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479E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11DAE" w:rsidRPr="000479E8" w:rsidRDefault="00C11DAE" w:rsidP="00C11D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Pr="000479E8">
        <w:rPr>
          <w:rFonts w:ascii="Times New Roman" w:hAnsi="Times New Roman" w:cs="Times New Roman"/>
          <w:sz w:val="28"/>
          <w:szCs w:val="28"/>
        </w:rPr>
        <w:t>ешению</w:t>
      </w:r>
      <w:r>
        <w:rPr>
          <w:rFonts w:ascii="Times New Roman" w:hAnsi="Times New Roman" w:cs="Times New Roman"/>
          <w:sz w:val="28"/>
          <w:szCs w:val="28"/>
        </w:rPr>
        <w:t xml:space="preserve"> Думы города Ханты-Мансийска</w:t>
      </w:r>
    </w:p>
    <w:p w:rsidR="00C11DAE" w:rsidRDefault="00C11DAE" w:rsidP="00D23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239DB">
        <w:rPr>
          <w:rFonts w:ascii="Times New Roman" w:hAnsi="Times New Roman" w:cs="Times New Roman"/>
          <w:sz w:val="28"/>
          <w:szCs w:val="28"/>
        </w:rPr>
        <w:t xml:space="preserve">             от 20 декабря 2013 года</w:t>
      </w:r>
      <w:r w:rsidR="007A18CB">
        <w:rPr>
          <w:rFonts w:ascii="Times New Roman" w:hAnsi="Times New Roman" w:cs="Times New Roman"/>
          <w:sz w:val="28"/>
          <w:szCs w:val="28"/>
        </w:rPr>
        <w:t xml:space="preserve"> №</w:t>
      </w:r>
      <w:r w:rsidR="00D239DB">
        <w:rPr>
          <w:rFonts w:ascii="Times New Roman" w:hAnsi="Times New Roman" w:cs="Times New Roman"/>
          <w:sz w:val="28"/>
          <w:szCs w:val="28"/>
        </w:rPr>
        <w:t xml:space="preserve"> </w:t>
      </w:r>
      <w:r w:rsidR="00D239DB">
        <w:rPr>
          <w:rFonts w:ascii="Times New Roman" w:eastAsia="Times New Roman" w:hAnsi="Times New Roman" w:cs="Times New Roman"/>
          <w:bCs/>
          <w:iCs/>
          <w:sz w:val="28"/>
          <w:szCs w:val="28"/>
        </w:rPr>
        <w:t>463</w:t>
      </w:r>
      <w:r w:rsidR="00D239DB" w:rsidRPr="00C841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 </w:t>
      </w:r>
      <w:r w:rsidR="00D239DB" w:rsidRPr="00C84161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="00D239DB" w:rsidRPr="00C841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РД</w:t>
      </w:r>
    </w:p>
    <w:p w:rsidR="00C11DAE" w:rsidRDefault="00C11DAE" w:rsidP="00C11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DAE" w:rsidRDefault="00C11DAE" w:rsidP="00C11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1DAE" w:rsidRPr="00D239DB" w:rsidRDefault="00C11DAE" w:rsidP="00C11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9D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11DAE" w:rsidRPr="00D239DB" w:rsidRDefault="00C11DAE" w:rsidP="00C11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9DB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лицами, замещающими муниципальные </w:t>
      </w:r>
    </w:p>
    <w:p w:rsidR="00C11DAE" w:rsidRPr="00D239DB" w:rsidRDefault="00C11DAE" w:rsidP="00C11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9DB">
        <w:rPr>
          <w:rFonts w:ascii="Times New Roman" w:hAnsi="Times New Roman" w:cs="Times New Roman"/>
          <w:b/>
          <w:bCs/>
          <w:sz w:val="28"/>
          <w:szCs w:val="28"/>
        </w:rPr>
        <w:t>должности на постоянной основе, сведений о  своих расходах</w:t>
      </w:r>
      <w:r w:rsidR="00BB1C30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C11DAE" w:rsidRPr="00D239DB" w:rsidRDefault="00C11DAE" w:rsidP="00C11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9DB">
        <w:rPr>
          <w:rFonts w:ascii="Times New Roman" w:hAnsi="Times New Roman" w:cs="Times New Roman"/>
          <w:b/>
          <w:bCs/>
          <w:sz w:val="28"/>
          <w:szCs w:val="28"/>
        </w:rPr>
        <w:t>а также о расходах своих супруги (супруга)</w:t>
      </w:r>
    </w:p>
    <w:p w:rsidR="00C11DAE" w:rsidRPr="00D239DB" w:rsidRDefault="00C11DAE" w:rsidP="00C11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9DB">
        <w:rPr>
          <w:rFonts w:ascii="Times New Roman" w:hAnsi="Times New Roman" w:cs="Times New Roman"/>
          <w:b/>
          <w:bCs/>
          <w:sz w:val="28"/>
          <w:szCs w:val="28"/>
        </w:rPr>
        <w:t>и несовершеннолетних детей</w:t>
      </w:r>
    </w:p>
    <w:p w:rsidR="00C11DAE" w:rsidRDefault="00C11DAE" w:rsidP="00C11D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11DAE" w:rsidRDefault="00C11DAE" w:rsidP="00C11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7A18CB" w:rsidRPr="00E924D9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bookmarkStart w:id="1" w:name="_GoBack"/>
      <w:bookmarkEnd w:id="1"/>
      <w:r w:rsidR="007A18CB" w:rsidRPr="00E924D9">
        <w:rPr>
          <w:rFonts w:ascii="Times New Roman" w:hAnsi="Times New Roman" w:cs="Times New Roman"/>
          <w:bCs/>
          <w:sz w:val="28"/>
          <w:szCs w:val="28"/>
        </w:rPr>
        <w:t>лицами, замещающими муниципальные должности на постоянной основе, сведений о  своих расходах, а также о расходах своих супруги (супруга) и несовершеннолетних детей</w:t>
      </w:r>
      <w:r w:rsidR="007A18CB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Pr="005A574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статьей 8</w:t>
      </w:r>
      <w:r w:rsidRPr="005A574E">
        <w:rPr>
          <w:rFonts w:ascii="Times New Roman" w:hAnsi="Times New Roman" w:cs="Times New Roman"/>
          <w:sz w:val="28"/>
          <w:szCs w:val="28"/>
        </w:rPr>
        <w:t xml:space="preserve">.1 Федерального </w:t>
      </w:r>
      <w:r w:rsidR="007A18CB">
        <w:rPr>
          <w:rFonts w:ascii="Times New Roman" w:hAnsi="Times New Roman" w:cs="Times New Roman"/>
          <w:sz w:val="28"/>
          <w:szCs w:val="28"/>
        </w:rPr>
        <w:t>закона от 25 декабря 2008 года № 273-ФЗ «О противодействии коррупции»</w:t>
      </w:r>
      <w:r w:rsidRPr="005A574E">
        <w:rPr>
          <w:rFonts w:ascii="Times New Roman" w:hAnsi="Times New Roman" w:cs="Times New Roman"/>
          <w:sz w:val="28"/>
          <w:szCs w:val="28"/>
        </w:rPr>
        <w:t xml:space="preserve">, статьей 3 Федерального закона от 3 </w:t>
      </w:r>
      <w:r w:rsidR="007A18CB">
        <w:rPr>
          <w:rFonts w:ascii="Times New Roman" w:hAnsi="Times New Roman" w:cs="Times New Roman"/>
          <w:sz w:val="28"/>
          <w:szCs w:val="28"/>
        </w:rPr>
        <w:t>декабря 2012 года № 230-ФЗ «</w:t>
      </w:r>
      <w:r w:rsidRPr="005A574E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</w:t>
      </w:r>
      <w:proofErr w:type="gramEnd"/>
      <w:r w:rsidRPr="005A57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574E">
        <w:rPr>
          <w:rFonts w:ascii="Times New Roman" w:hAnsi="Times New Roman" w:cs="Times New Roman"/>
          <w:sz w:val="28"/>
          <w:szCs w:val="28"/>
        </w:rPr>
        <w:t>государственные должности, и иных лиц их доходам», статьей 4 Федерального закона от 07.05.2013 № 79-ФЗ «О запрете отдельным категориям лиц открывать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ascii="Times New Roman" w:hAnsi="Times New Roman" w:cs="Times New Roman"/>
          <w:sz w:val="28"/>
          <w:szCs w:val="28"/>
        </w:rPr>
        <w:t xml:space="preserve">, статьей  9.1 Закона </w:t>
      </w:r>
      <w:r w:rsidRPr="009E11BA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 от 2</w:t>
      </w:r>
      <w:r w:rsidR="007A18CB">
        <w:rPr>
          <w:rFonts w:ascii="Times New Roman" w:hAnsi="Times New Roman" w:cs="Times New Roman"/>
          <w:sz w:val="28"/>
          <w:szCs w:val="28"/>
        </w:rPr>
        <w:t>5 сентября 2008 года № 86-оз «</w:t>
      </w:r>
      <w:r w:rsidRPr="009E11BA">
        <w:rPr>
          <w:rFonts w:ascii="Times New Roman" w:hAnsi="Times New Roman" w:cs="Times New Roman"/>
          <w:sz w:val="28"/>
          <w:szCs w:val="28"/>
        </w:rPr>
        <w:t>О мерах по</w:t>
      </w:r>
      <w:proofErr w:type="gramEnd"/>
      <w:r w:rsidRPr="009E11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11BA">
        <w:rPr>
          <w:rFonts w:ascii="Times New Roman" w:hAnsi="Times New Roman" w:cs="Times New Roman"/>
          <w:sz w:val="28"/>
          <w:szCs w:val="28"/>
        </w:rPr>
        <w:t>противодействию коррупции в Ханты-Манси</w:t>
      </w:r>
      <w:r w:rsidR="007A18CB">
        <w:rPr>
          <w:rFonts w:ascii="Times New Roman" w:hAnsi="Times New Roman" w:cs="Times New Roman"/>
          <w:sz w:val="28"/>
          <w:szCs w:val="28"/>
        </w:rPr>
        <w:t>йском автономном округе – Югре»</w:t>
      </w:r>
      <w:r>
        <w:rPr>
          <w:rFonts w:ascii="Times New Roman" w:hAnsi="Times New Roman" w:cs="Times New Roman"/>
          <w:sz w:val="28"/>
          <w:szCs w:val="28"/>
        </w:rPr>
        <w:t>, постановлением Губернатора Ханты-Мансийского автономного округа – Югры от 30 марта 2013 года № 41 «О внесении изменений в приложение 1 к постановлению Губернатора Ханты-Мансийского автон</w:t>
      </w:r>
      <w:r w:rsidR="007A18CB">
        <w:rPr>
          <w:rFonts w:ascii="Times New Roman" w:hAnsi="Times New Roman" w:cs="Times New Roman"/>
          <w:sz w:val="28"/>
          <w:szCs w:val="28"/>
        </w:rPr>
        <w:t xml:space="preserve">омного округа – Югры от 17 мая </w:t>
      </w:r>
      <w:r>
        <w:rPr>
          <w:rFonts w:ascii="Times New Roman" w:hAnsi="Times New Roman" w:cs="Times New Roman"/>
          <w:sz w:val="28"/>
          <w:szCs w:val="28"/>
        </w:rPr>
        <w:t>2010 года № 87 «Об Аппарате Губернатора Ханты-Мансийского автономного округа – Югры» и определении подразделения государственного органа, осуществляющего контроль за соответствием расходов лиц, замещающих государственные должности,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иных лиц их доходам»</w:t>
      </w:r>
      <w:r w:rsidR="007A18C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устанавливает процедуру представления лицами, замещающими муниципальные должности на постоянной основе,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- сведения о расходах).</w:t>
      </w:r>
    </w:p>
    <w:p w:rsidR="00C11DAE" w:rsidRDefault="00C11DAE" w:rsidP="00C11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"/>
      <w:bookmarkEnd w:id="2"/>
      <w:r>
        <w:rPr>
          <w:rFonts w:ascii="Times New Roman" w:hAnsi="Times New Roman" w:cs="Times New Roman"/>
          <w:sz w:val="28"/>
          <w:szCs w:val="28"/>
        </w:rPr>
        <w:t>2. Сведения о расходах представляют лица, замещающие муниципальные должности на постоянной основе в муниципальном образовании город Ханты-</w:t>
      </w:r>
      <w:r>
        <w:rPr>
          <w:rFonts w:ascii="Times New Roman" w:hAnsi="Times New Roman" w:cs="Times New Roman"/>
          <w:sz w:val="28"/>
          <w:szCs w:val="28"/>
        </w:rPr>
        <w:lastRenderedPageBreak/>
        <w:t>Мансийске (далее – лица, замещающие муниципальные должности на постоянной основе).</w:t>
      </w:r>
    </w:p>
    <w:p w:rsidR="00C11DAE" w:rsidRDefault="00C11DAE" w:rsidP="00C11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 расходах  представляются не позднее 30 апреля года, следующего за отчетным, по форме </w:t>
      </w:r>
      <w:hyperlink r:id="rId9" w:history="1">
        <w:r w:rsidRPr="00E138D0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Порядку.</w:t>
      </w:r>
      <w:proofErr w:type="gramEnd"/>
    </w:p>
    <w:p w:rsidR="00C11DAE" w:rsidRDefault="00C11DAE" w:rsidP="00C11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Сведения о расходах представляются по каждой сделке, предусмотренной </w:t>
      </w:r>
      <w:hyperlink w:anchor="Par8" w:history="1">
        <w:r w:rsidRPr="00E138D0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совершенной за отчетный период с 01 января по 31 декабря, в подразделение государственного органа Ханты-Мансийского автономного округа - Югры, осуществляющее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расходами.</w:t>
      </w:r>
    </w:p>
    <w:p w:rsidR="00C11DAE" w:rsidRDefault="00C11DAE" w:rsidP="00C11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Сведения о расходах, предусмотренные </w:t>
      </w:r>
      <w:hyperlink w:anchor="Par8" w:history="1">
        <w:r w:rsidRPr="00E138D0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Порядка и представленные в соответствии с ним, относятся к информации ограниченного доступа. Если такие сведения отнесены федеральным законом к сведениям,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 w:rsidR="00C11DAE" w:rsidRDefault="00C11DAE" w:rsidP="00C11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лиц, указанных в </w:t>
      </w:r>
      <w:hyperlink w:anchor="Par9" w:history="1">
        <w:r w:rsidRPr="00E138D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13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Порядка, и их супруги (супруга) за три последних года, предшествующих совершению сделки, размещаются,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муниципальным правовым актом Думы города Ханты-Мансийска,  на официальном информационном портале органов местного самоуправления города Ханты-Мансийска, с соблюдением установленных законодательством Российской Федерации требований о защите персональных данных.</w:t>
      </w:r>
    </w:p>
    <w:p w:rsidR="00C11DAE" w:rsidRDefault="00C11DAE" w:rsidP="00C11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Справки о расходах приобщаются к личным делам лиц, указанных в </w:t>
      </w:r>
      <w:hyperlink w:anchor="Par9" w:history="1">
        <w:r w:rsidRPr="00E764D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в течение трех рабочих дней после их поступления из подразделения государственного органа Ханты-Мансийского автономного округа - Югры, осуществляющего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расходами.</w:t>
      </w:r>
    </w:p>
    <w:p w:rsidR="00C11DAE" w:rsidRDefault="00C11DAE" w:rsidP="00C11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hyperlink w:anchor="Par9" w:history="1">
        <w:r w:rsidRPr="00E764D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не представившие сведения либо представившие заведомо недостоверные или неполные сведения о своих расходах, а также о расходах своих супруги (супруга) и несовершеннолетних детей по каждой сделке, предусмотренной </w:t>
      </w:r>
      <w:hyperlink w:anchor="Par8" w:history="1">
        <w:r w:rsidRPr="00E764DD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подлежат освобождению от замещаемой должности и (или) увольнению или в отношении указанных лиц применяются иные меры юридической ответственности в соответствии с федеральным законодательством.</w:t>
      </w:r>
      <w:proofErr w:type="gramEnd"/>
    </w:p>
    <w:p w:rsidR="00E138D0" w:rsidRDefault="00E138D0" w:rsidP="00315E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38D0" w:rsidRDefault="00E138D0" w:rsidP="00E1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8D0" w:rsidRDefault="00E138D0" w:rsidP="00E1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C05" w:rsidRDefault="0037444B"/>
    <w:p w:rsidR="00A45FF0" w:rsidRDefault="00A45FF0"/>
    <w:p w:rsidR="00315E31" w:rsidRDefault="00315E31"/>
    <w:p w:rsidR="00C11DAE" w:rsidRDefault="00C11DAE"/>
    <w:p w:rsidR="00A45FF0" w:rsidRPr="003274A9" w:rsidRDefault="00A45FF0" w:rsidP="00A45FF0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924D9" w:rsidRPr="00E138D0" w:rsidRDefault="00D46946" w:rsidP="00E92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E924D9">
        <w:rPr>
          <w:rFonts w:ascii="Times New Roman" w:hAnsi="Times New Roman" w:cs="Times New Roman"/>
          <w:bCs/>
          <w:sz w:val="28"/>
          <w:szCs w:val="28"/>
        </w:rPr>
        <w:t xml:space="preserve"> Порядку</w:t>
      </w:r>
      <w:r w:rsidR="00E924D9" w:rsidRPr="00E924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24D9" w:rsidRPr="00E138D0">
        <w:rPr>
          <w:rFonts w:ascii="Times New Roman" w:hAnsi="Times New Roman" w:cs="Times New Roman"/>
          <w:bCs/>
          <w:sz w:val="28"/>
          <w:szCs w:val="28"/>
        </w:rPr>
        <w:t>предоставления лицами,</w:t>
      </w:r>
    </w:p>
    <w:p w:rsidR="00E924D9" w:rsidRPr="00E138D0" w:rsidRDefault="00E924D9" w:rsidP="00E92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138D0">
        <w:rPr>
          <w:rFonts w:ascii="Times New Roman" w:hAnsi="Times New Roman" w:cs="Times New Roman"/>
          <w:bCs/>
          <w:sz w:val="28"/>
          <w:szCs w:val="28"/>
        </w:rPr>
        <w:t xml:space="preserve">замещающими муниципальные </w:t>
      </w:r>
    </w:p>
    <w:p w:rsidR="00E924D9" w:rsidRDefault="00E924D9" w:rsidP="00E92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138D0">
        <w:rPr>
          <w:rFonts w:ascii="Times New Roman" w:hAnsi="Times New Roman" w:cs="Times New Roman"/>
          <w:bCs/>
          <w:sz w:val="28"/>
          <w:szCs w:val="28"/>
        </w:rPr>
        <w:t xml:space="preserve">должности на постоянной основе, </w:t>
      </w:r>
    </w:p>
    <w:p w:rsidR="00E924D9" w:rsidRPr="00E138D0" w:rsidRDefault="00D239DB" w:rsidP="00E92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сведений о</w:t>
      </w:r>
      <w:r w:rsidR="00E924D9" w:rsidRPr="00E138D0">
        <w:rPr>
          <w:rFonts w:ascii="Times New Roman" w:hAnsi="Times New Roman" w:cs="Times New Roman"/>
          <w:bCs/>
          <w:sz w:val="28"/>
          <w:szCs w:val="28"/>
        </w:rPr>
        <w:t xml:space="preserve"> своих расходах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E924D9" w:rsidRPr="00E138D0" w:rsidRDefault="00E924D9" w:rsidP="00E92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138D0">
        <w:rPr>
          <w:rFonts w:ascii="Times New Roman" w:hAnsi="Times New Roman" w:cs="Times New Roman"/>
          <w:bCs/>
          <w:sz w:val="28"/>
          <w:szCs w:val="28"/>
        </w:rPr>
        <w:t>а также о расходах своих супруги (супруга)</w:t>
      </w:r>
    </w:p>
    <w:p w:rsidR="00E924D9" w:rsidRPr="00E138D0" w:rsidRDefault="00E924D9" w:rsidP="00E924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138D0">
        <w:rPr>
          <w:rFonts w:ascii="Times New Roman" w:hAnsi="Times New Roman" w:cs="Times New Roman"/>
          <w:bCs/>
          <w:sz w:val="28"/>
          <w:szCs w:val="28"/>
        </w:rPr>
        <w:t>и несовершеннолетних детей</w:t>
      </w:r>
    </w:p>
    <w:p w:rsidR="00E924D9" w:rsidRDefault="00E924D9" w:rsidP="00A45F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5FF0" w:rsidRPr="00ED4389" w:rsidRDefault="00A45FF0" w:rsidP="00A45FF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ED4389">
        <w:rPr>
          <w:rFonts w:ascii="Times New Roman" w:hAnsi="Times New Roman" w:cs="Times New Roman"/>
          <w:sz w:val="24"/>
          <w:szCs w:val="24"/>
        </w:rPr>
        <w:t xml:space="preserve">В  </w:t>
      </w:r>
      <w:r w:rsidRPr="00ED43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43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43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43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43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43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43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43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43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43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43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43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438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45FF0" w:rsidRPr="00ED4389" w:rsidRDefault="00A45FF0" w:rsidP="00A45FF0">
      <w:pPr>
        <w:pStyle w:val="ConsPlusNonformat"/>
        <w:jc w:val="center"/>
        <w:rPr>
          <w:rFonts w:ascii="Times New Roman" w:hAnsi="Times New Roman" w:cs="Times New Roman"/>
        </w:rPr>
      </w:pPr>
      <w:r w:rsidRPr="00ED4389">
        <w:rPr>
          <w:rFonts w:ascii="Times New Roman" w:hAnsi="Times New Roman" w:cs="Times New Roman"/>
        </w:rPr>
        <w:t xml:space="preserve">(указывается наименование органа, осуществляющего </w:t>
      </w:r>
      <w:proofErr w:type="gramStart"/>
      <w:r w:rsidRPr="00ED4389">
        <w:rPr>
          <w:rFonts w:ascii="Times New Roman" w:hAnsi="Times New Roman" w:cs="Times New Roman"/>
        </w:rPr>
        <w:t>контроль за</w:t>
      </w:r>
      <w:proofErr w:type="gramEnd"/>
      <w:r w:rsidRPr="00ED4389">
        <w:rPr>
          <w:rFonts w:ascii="Times New Roman" w:hAnsi="Times New Roman" w:cs="Times New Roman"/>
        </w:rPr>
        <w:t xml:space="preserve"> расходами лиц, замещающих муниципальные должности на постоянной основе)</w:t>
      </w:r>
    </w:p>
    <w:p w:rsidR="00A45FF0" w:rsidRPr="00ED4389" w:rsidRDefault="00A45FF0" w:rsidP="00A45F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45FF0" w:rsidRPr="00723317" w:rsidRDefault="00A45FF0" w:rsidP="00A45F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69"/>
      <w:bookmarkEnd w:id="3"/>
      <w:r w:rsidRPr="00723317">
        <w:rPr>
          <w:rFonts w:ascii="Times New Roman" w:hAnsi="Times New Roman" w:cs="Times New Roman"/>
          <w:sz w:val="28"/>
          <w:szCs w:val="28"/>
        </w:rPr>
        <w:t>Справка</w:t>
      </w:r>
    </w:p>
    <w:p w:rsidR="00A45FF0" w:rsidRPr="00723317" w:rsidRDefault="00A45FF0" w:rsidP="00A45F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3317">
        <w:rPr>
          <w:rFonts w:ascii="Times New Roman" w:hAnsi="Times New Roman" w:cs="Times New Roman"/>
          <w:sz w:val="28"/>
          <w:szCs w:val="28"/>
        </w:rPr>
        <w:t>о расходах лица, замещающего муниципальную должность на постоянной осн</w:t>
      </w:r>
      <w:r>
        <w:rPr>
          <w:rFonts w:ascii="Times New Roman" w:hAnsi="Times New Roman" w:cs="Times New Roman"/>
          <w:sz w:val="28"/>
          <w:szCs w:val="28"/>
        </w:rPr>
        <w:t xml:space="preserve">ове </w:t>
      </w:r>
      <w:r w:rsidRPr="00723317">
        <w:rPr>
          <w:rFonts w:ascii="Times New Roman" w:hAnsi="Times New Roman" w:cs="Times New Roman"/>
          <w:sz w:val="28"/>
          <w:szCs w:val="28"/>
        </w:rPr>
        <w:t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</w:t>
      </w:r>
      <w:proofErr w:type="gramStart"/>
      <w:r w:rsidRPr="0072331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</w:p>
    <w:p w:rsidR="00A45FF0" w:rsidRPr="00ED4389" w:rsidRDefault="00A45FF0" w:rsidP="00A45F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1A39" w:rsidRDefault="00A45FF0" w:rsidP="00A45F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E0059">
        <w:rPr>
          <w:rFonts w:ascii="Times New Roman" w:hAnsi="Times New Roman" w:cs="Times New Roman"/>
          <w:sz w:val="28"/>
          <w:szCs w:val="28"/>
        </w:rPr>
        <w:t xml:space="preserve">    Я, </w:t>
      </w:r>
      <w:r w:rsidRPr="00BE00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00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00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00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00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00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00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00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00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00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00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00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00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0059">
        <w:rPr>
          <w:rFonts w:ascii="Times New Roman" w:hAnsi="Times New Roman" w:cs="Times New Roman"/>
          <w:sz w:val="28"/>
          <w:szCs w:val="28"/>
        </w:rPr>
        <w:t>,</w:t>
      </w:r>
    </w:p>
    <w:p w:rsidR="00A45FF0" w:rsidRPr="006F1A39" w:rsidRDefault="00A45FF0" w:rsidP="00A45F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E0059">
        <w:rPr>
          <w:rFonts w:ascii="Times New Roman" w:hAnsi="Times New Roman" w:cs="Times New Roman"/>
          <w:sz w:val="22"/>
          <w:szCs w:val="22"/>
        </w:rPr>
        <w:t xml:space="preserve"> (Ф.И. О., дата рождения, должность лица, замещающего муниципальную должность</w:t>
      </w:r>
      <w:r>
        <w:rPr>
          <w:rFonts w:ascii="Times New Roman" w:hAnsi="Times New Roman" w:cs="Times New Roman"/>
          <w:sz w:val="22"/>
          <w:szCs w:val="22"/>
        </w:rPr>
        <w:t xml:space="preserve"> на постоянной основе</w:t>
      </w:r>
      <w:r w:rsidRPr="00BE0059">
        <w:rPr>
          <w:rFonts w:ascii="Times New Roman" w:hAnsi="Times New Roman" w:cs="Times New Roman"/>
          <w:sz w:val="22"/>
          <w:szCs w:val="22"/>
        </w:rPr>
        <w:t>)</w:t>
      </w:r>
    </w:p>
    <w:p w:rsidR="00A45FF0" w:rsidRDefault="00A45FF0" w:rsidP="00A45FF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BE0059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BE00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005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E0059">
        <w:rPr>
          <w:rFonts w:ascii="Times New Roman" w:hAnsi="Times New Roman" w:cs="Times New Roman"/>
          <w:sz w:val="28"/>
          <w:szCs w:val="28"/>
        </w:rPr>
        <w:t>) по адресу:</w:t>
      </w:r>
      <w:r w:rsidRPr="00BE00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00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00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00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00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00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005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005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45FF0" w:rsidRPr="00BE0059" w:rsidRDefault="00A45FF0" w:rsidP="00A45F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A45FF0" w:rsidRPr="00BE0059" w:rsidRDefault="00A45FF0" w:rsidP="00A45F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45FF0" w:rsidRPr="00BE0059" w:rsidRDefault="00A45FF0" w:rsidP="00A45F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E0059">
        <w:rPr>
          <w:rFonts w:ascii="Times New Roman" w:hAnsi="Times New Roman" w:cs="Times New Roman"/>
          <w:sz w:val="28"/>
          <w:szCs w:val="28"/>
        </w:rPr>
        <w:t>сообщаю, что в отчетный период с 1 января 20__ г. по 31 декабря 20__ г.,</w:t>
      </w:r>
    </w:p>
    <w:p w:rsidR="00A45FF0" w:rsidRPr="00BE0059" w:rsidRDefault="00A45FF0" w:rsidP="00A45F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E005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45FF0" w:rsidRPr="00BE0059" w:rsidRDefault="00A45FF0" w:rsidP="00A45FF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E0059">
        <w:rPr>
          <w:rFonts w:ascii="Times New Roman" w:hAnsi="Times New Roman" w:cs="Times New Roman"/>
          <w:sz w:val="22"/>
          <w:szCs w:val="22"/>
        </w:rPr>
        <w:t>(мной, моей супругой (супругом), несовершеннолетним ребенком</w:t>
      </w:r>
      <w:r w:rsidRPr="00BE0059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BE0059">
        <w:rPr>
          <w:rFonts w:ascii="Times New Roman" w:hAnsi="Times New Roman" w:cs="Times New Roman"/>
          <w:sz w:val="22"/>
          <w:szCs w:val="22"/>
        </w:rPr>
        <w:t xml:space="preserve"> )</w:t>
      </w:r>
      <w:proofErr w:type="gramEnd"/>
    </w:p>
    <w:p w:rsidR="00A45FF0" w:rsidRPr="00BE0059" w:rsidRDefault="00A45FF0" w:rsidP="00A45F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E005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45FF0" w:rsidRPr="00BE0059" w:rsidRDefault="00A45FF0" w:rsidP="00A45F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E005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45FF0" w:rsidRPr="00ED4389" w:rsidRDefault="00A45FF0" w:rsidP="00A45FF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5FF0" w:rsidRPr="00BE0059" w:rsidRDefault="00A45FF0" w:rsidP="00A45F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E0059">
        <w:rPr>
          <w:rFonts w:ascii="Times New Roman" w:hAnsi="Times New Roman" w:cs="Times New Roman"/>
          <w:sz w:val="28"/>
          <w:szCs w:val="28"/>
        </w:rPr>
        <w:t>приобретены:</w:t>
      </w:r>
    </w:p>
    <w:tbl>
      <w:tblPr>
        <w:tblStyle w:val="a4"/>
        <w:tblW w:w="9358" w:type="dxa"/>
        <w:tblLook w:val="04A0" w:firstRow="1" w:lastRow="0" w:firstColumn="1" w:lastColumn="0" w:noHBand="0" w:noVBand="1"/>
      </w:tblPr>
      <w:tblGrid>
        <w:gridCol w:w="800"/>
        <w:gridCol w:w="1926"/>
        <w:gridCol w:w="1546"/>
        <w:gridCol w:w="1499"/>
        <w:gridCol w:w="1545"/>
        <w:gridCol w:w="2042"/>
      </w:tblGrid>
      <w:tr w:rsidR="00A45FF0" w:rsidRPr="00BE0059" w:rsidTr="006F1A39">
        <w:tc>
          <w:tcPr>
            <w:tcW w:w="800" w:type="dxa"/>
          </w:tcPr>
          <w:p w:rsidR="00A45FF0" w:rsidRPr="00BE0059" w:rsidRDefault="00A45FF0" w:rsidP="002001F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E00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00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6" w:type="dxa"/>
          </w:tcPr>
          <w:p w:rsidR="00A45FF0" w:rsidRPr="00BE0059" w:rsidRDefault="00A45FF0" w:rsidP="002001F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59">
              <w:rPr>
                <w:rFonts w:ascii="Times New Roman" w:hAnsi="Times New Roman" w:cs="Times New Roman"/>
                <w:sz w:val="24"/>
                <w:szCs w:val="24"/>
              </w:rPr>
              <w:t xml:space="preserve">Предмет сделки </w:t>
            </w:r>
            <w:r w:rsidRPr="00BE00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46" w:type="dxa"/>
          </w:tcPr>
          <w:p w:rsidR="00A45FF0" w:rsidRPr="00BE0059" w:rsidRDefault="00A45FF0" w:rsidP="002001F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5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Pr="00BE00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99" w:type="dxa"/>
          </w:tcPr>
          <w:p w:rsidR="00A45FF0" w:rsidRPr="00BE0059" w:rsidRDefault="00A45FF0" w:rsidP="002001F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59">
              <w:rPr>
                <w:rFonts w:ascii="Times New Roman" w:hAnsi="Times New Roman" w:cs="Times New Roman"/>
                <w:sz w:val="24"/>
                <w:szCs w:val="24"/>
              </w:rPr>
              <w:t>Сумма сделки</w:t>
            </w:r>
            <w:r w:rsidRPr="00BE00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45" w:type="dxa"/>
          </w:tcPr>
          <w:p w:rsidR="00A45FF0" w:rsidRPr="00BE0059" w:rsidRDefault="00A45FF0" w:rsidP="002001F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5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получения средств, за счет которых совершена сделка </w:t>
            </w:r>
            <w:r w:rsidRPr="00BE00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042" w:type="dxa"/>
          </w:tcPr>
          <w:p w:rsidR="00A45FF0" w:rsidRPr="00BE0059" w:rsidRDefault="00A45FF0" w:rsidP="002001F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59">
              <w:rPr>
                <w:rFonts w:ascii="Times New Roman" w:hAnsi="Times New Roman" w:cs="Times New Roman"/>
                <w:sz w:val="24"/>
                <w:szCs w:val="24"/>
              </w:rPr>
              <w:t>Сумма общего дохода лица, представившего справку, и его супруги (супруга) за три последних года, предшествующих совершению сделки</w:t>
            </w:r>
          </w:p>
        </w:tc>
      </w:tr>
      <w:tr w:rsidR="006F1A39" w:rsidRPr="00BE0059" w:rsidTr="006F1A39">
        <w:tc>
          <w:tcPr>
            <w:tcW w:w="800" w:type="dxa"/>
          </w:tcPr>
          <w:p w:rsidR="006F1A39" w:rsidRPr="00BE0059" w:rsidRDefault="006F1A39" w:rsidP="002001F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6F1A39" w:rsidRPr="00BE0059" w:rsidRDefault="006F1A39" w:rsidP="002001F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6F1A39" w:rsidRPr="00BE0059" w:rsidRDefault="006F1A39" w:rsidP="002001F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6F1A39" w:rsidRPr="00BE0059" w:rsidRDefault="006F1A39" w:rsidP="002001F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</w:tcPr>
          <w:p w:rsidR="006F1A39" w:rsidRPr="00BE0059" w:rsidRDefault="006F1A39" w:rsidP="00562A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:rsidR="006F1A39" w:rsidRPr="00BE0059" w:rsidRDefault="006F1A39" w:rsidP="002001F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E00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1A39" w:rsidRPr="00BE0059" w:rsidTr="006F1A39">
        <w:tc>
          <w:tcPr>
            <w:tcW w:w="800" w:type="dxa"/>
          </w:tcPr>
          <w:p w:rsidR="006F1A39" w:rsidRPr="00BE0059" w:rsidRDefault="006F1A39" w:rsidP="002001F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6F1A39" w:rsidRPr="00BE0059" w:rsidRDefault="006F1A39" w:rsidP="002001F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6F1A39" w:rsidRPr="00BE0059" w:rsidRDefault="006F1A39" w:rsidP="002001F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F1A39" w:rsidRPr="00BE0059" w:rsidRDefault="006F1A39" w:rsidP="002001F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6F1A39" w:rsidRPr="00BE0059" w:rsidRDefault="006F1A39" w:rsidP="002001F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 w:val="restart"/>
          </w:tcPr>
          <w:p w:rsidR="006F1A39" w:rsidRPr="00BE0059" w:rsidRDefault="006F1A39" w:rsidP="002001F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39" w:rsidRPr="00BE0059" w:rsidTr="006F1A39">
        <w:tc>
          <w:tcPr>
            <w:tcW w:w="800" w:type="dxa"/>
          </w:tcPr>
          <w:p w:rsidR="006F1A39" w:rsidRPr="00BE0059" w:rsidRDefault="006F1A39" w:rsidP="002001F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6F1A39" w:rsidRPr="00BE0059" w:rsidRDefault="006F1A39" w:rsidP="002001F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6F1A39" w:rsidRPr="00BE0059" w:rsidRDefault="006F1A39" w:rsidP="002001F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F1A39" w:rsidRPr="00BE0059" w:rsidRDefault="006F1A39" w:rsidP="002001F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6F1A39" w:rsidRPr="00BE0059" w:rsidRDefault="006F1A39" w:rsidP="002001F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6F1A39" w:rsidRPr="00BE0059" w:rsidRDefault="006F1A39" w:rsidP="002001F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A39" w:rsidRPr="00BE0059" w:rsidTr="006F1A39">
        <w:tc>
          <w:tcPr>
            <w:tcW w:w="800" w:type="dxa"/>
          </w:tcPr>
          <w:p w:rsidR="006F1A39" w:rsidRPr="00BE0059" w:rsidRDefault="006F1A39" w:rsidP="002001F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6F1A39" w:rsidRPr="00BE0059" w:rsidRDefault="006F1A39" w:rsidP="002001F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6F1A39" w:rsidRPr="00BE0059" w:rsidRDefault="006F1A39" w:rsidP="002001F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F1A39" w:rsidRPr="00BE0059" w:rsidRDefault="006F1A39" w:rsidP="002001F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6F1A39" w:rsidRPr="00BE0059" w:rsidRDefault="006F1A39" w:rsidP="002001F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6F1A39" w:rsidRPr="00BE0059" w:rsidRDefault="006F1A39" w:rsidP="002001F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FF0" w:rsidRPr="00BE0059" w:rsidRDefault="00A45FF0" w:rsidP="00A45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005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45FF0" w:rsidRPr="00BE0059" w:rsidRDefault="00A45FF0" w:rsidP="00A45F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4" w:name="Par113"/>
      <w:bookmarkEnd w:id="4"/>
      <w:r w:rsidRPr="00BE0059">
        <w:rPr>
          <w:rFonts w:ascii="Times New Roman" w:hAnsi="Times New Roman" w:cs="Times New Roman"/>
          <w:sz w:val="22"/>
          <w:szCs w:val="22"/>
        </w:rPr>
        <w:t xml:space="preserve">    1- Справка подается, если  сумма  сделки  превышает  общий доход лица, замещающего  </w:t>
      </w:r>
      <w:r w:rsidRPr="00BE0059">
        <w:rPr>
          <w:rFonts w:ascii="Times New Roman" w:hAnsi="Times New Roman" w:cs="Times New Roman"/>
          <w:sz w:val="22"/>
          <w:szCs w:val="22"/>
        </w:rPr>
        <w:lastRenderedPageBreak/>
        <w:t>муниципальную должность</w:t>
      </w:r>
      <w:r w:rsidR="006F1A39">
        <w:rPr>
          <w:rFonts w:ascii="Times New Roman" w:hAnsi="Times New Roman" w:cs="Times New Roman"/>
          <w:sz w:val="22"/>
          <w:szCs w:val="22"/>
        </w:rPr>
        <w:t xml:space="preserve"> на постоянной основе</w:t>
      </w:r>
      <w:r w:rsidRPr="00BE0059">
        <w:rPr>
          <w:rFonts w:ascii="Times New Roman" w:hAnsi="Times New Roman" w:cs="Times New Roman"/>
          <w:sz w:val="22"/>
          <w:szCs w:val="22"/>
        </w:rPr>
        <w:t>,  и  его  супруги  (супруга)  за три последних года, предшествующих совершению   сделки,   вместе  со  справками  о  доходах,  об  имуществе  и обязательствах  имущественного  характера  лица,  его  супруги  (супруга) и несовершеннолетних детей.</w:t>
      </w:r>
    </w:p>
    <w:p w:rsidR="00A45FF0" w:rsidRPr="00BE0059" w:rsidRDefault="00A45FF0" w:rsidP="00A45F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119"/>
      <w:bookmarkEnd w:id="5"/>
      <w:r w:rsidRPr="00BE0059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BE0059">
        <w:rPr>
          <w:rFonts w:ascii="Times New Roman" w:hAnsi="Times New Roman" w:cs="Times New Roman"/>
          <w:sz w:val="22"/>
          <w:szCs w:val="22"/>
        </w:rPr>
        <w:t>2 - Если   сделка   совершена    супругой   (супругом)   и    (или) несовершеннолетним  ребенком,  указывается  фамилия,  имя,  отчество,  дата рождения, место жительства и (или) место регистрации соответственно супруги (супруга) и (или) несовершеннолетнего ребенка.</w:t>
      </w:r>
      <w:proofErr w:type="gramEnd"/>
    </w:p>
    <w:p w:rsidR="00A45FF0" w:rsidRPr="00BE0059" w:rsidRDefault="00A45FF0" w:rsidP="00A45F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6" w:name="Par123"/>
      <w:bookmarkEnd w:id="6"/>
      <w:r w:rsidRPr="00BE0059">
        <w:rPr>
          <w:rFonts w:ascii="Times New Roman" w:hAnsi="Times New Roman" w:cs="Times New Roman"/>
          <w:sz w:val="22"/>
          <w:szCs w:val="22"/>
        </w:rPr>
        <w:t xml:space="preserve">    3 - Указываются сделки по приобретению:</w:t>
      </w:r>
    </w:p>
    <w:p w:rsidR="00A45FF0" w:rsidRPr="00BE0059" w:rsidRDefault="00A45FF0" w:rsidP="00A45FF0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E0059">
        <w:rPr>
          <w:rFonts w:ascii="Times New Roman" w:hAnsi="Times New Roman" w:cs="Times New Roman"/>
          <w:sz w:val="22"/>
          <w:szCs w:val="22"/>
        </w:rPr>
        <w:t>- недвижимого  имущества  (земельного  участка, жилого дома, квартиры, дачи,  гаража,  иного  недвижимого  имущества)  с  указанием  адреса  места нахождения и площади (кв. м) недвижимого имущества;</w:t>
      </w:r>
      <w:proofErr w:type="gramEnd"/>
    </w:p>
    <w:p w:rsidR="00A45FF0" w:rsidRPr="00BE0059" w:rsidRDefault="00A45FF0" w:rsidP="00A45FF0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BE0059">
        <w:rPr>
          <w:rFonts w:ascii="Times New Roman" w:hAnsi="Times New Roman" w:cs="Times New Roman"/>
          <w:sz w:val="22"/>
          <w:szCs w:val="22"/>
        </w:rPr>
        <w:t xml:space="preserve">- транспортного  средства (автомобиля легкового, автомобиля грузового, автоприцепа,   </w:t>
      </w:r>
      <w:proofErr w:type="spellStart"/>
      <w:r w:rsidRPr="00BE0059">
        <w:rPr>
          <w:rFonts w:ascii="Times New Roman" w:hAnsi="Times New Roman" w:cs="Times New Roman"/>
          <w:sz w:val="22"/>
          <w:szCs w:val="22"/>
        </w:rPr>
        <w:t>мототранспортного</w:t>
      </w:r>
      <w:proofErr w:type="spellEnd"/>
      <w:r w:rsidRPr="00BE0059">
        <w:rPr>
          <w:rFonts w:ascii="Times New Roman" w:hAnsi="Times New Roman" w:cs="Times New Roman"/>
          <w:sz w:val="22"/>
          <w:szCs w:val="22"/>
        </w:rPr>
        <w:t xml:space="preserve">  средства,  сельскохозяйственной  техники, водного транспорта, воздушного транспорта) с указанием марки и года выпуска транспортного средства;</w:t>
      </w:r>
    </w:p>
    <w:p w:rsidR="00A45FF0" w:rsidRPr="00BE0059" w:rsidRDefault="00A45FF0" w:rsidP="00A45FF0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E0059">
        <w:rPr>
          <w:rFonts w:ascii="Times New Roman" w:hAnsi="Times New Roman" w:cs="Times New Roman"/>
          <w:sz w:val="22"/>
          <w:szCs w:val="22"/>
        </w:rPr>
        <w:t xml:space="preserve">- ценных  бумаг,  акций  (долей  участия, паев в уставных (складочных) капиталах  организаций)  с </w:t>
      </w:r>
      <w:r w:rsidR="006F1A39">
        <w:rPr>
          <w:rFonts w:ascii="Times New Roman" w:hAnsi="Times New Roman" w:cs="Times New Roman"/>
          <w:sz w:val="22"/>
          <w:szCs w:val="22"/>
        </w:rPr>
        <w:t xml:space="preserve"> указанием  вида ценных бумаг (акция, облигация, вексель,  ч</w:t>
      </w:r>
      <w:r w:rsidRPr="00BE0059">
        <w:rPr>
          <w:rFonts w:ascii="Times New Roman" w:hAnsi="Times New Roman" w:cs="Times New Roman"/>
          <w:sz w:val="22"/>
          <w:szCs w:val="22"/>
        </w:rPr>
        <w:t>ек</w:t>
      </w:r>
      <w:r w:rsidR="006F1A39">
        <w:rPr>
          <w:rFonts w:ascii="Times New Roman" w:hAnsi="Times New Roman" w:cs="Times New Roman"/>
          <w:sz w:val="22"/>
          <w:szCs w:val="22"/>
        </w:rPr>
        <w:t>, банковский сертификат, коносамент, закладная, и</w:t>
      </w:r>
      <w:r w:rsidRPr="00BE0059">
        <w:rPr>
          <w:rFonts w:ascii="Times New Roman" w:hAnsi="Times New Roman" w:cs="Times New Roman"/>
          <w:sz w:val="22"/>
          <w:szCs w:val="22"/>
        </w:rPr>
        <w:t>нвестиционный пай),   для   акционерных   обществ  указывается  номинальная  стоимость  и количество акций, полного наименования, вида и адреса эмитента.</w:t>
      </w:r>
      <w:proofErr w:type="gramEnd"/>
    </w:p>
    <w:p w:rsidR="00A45FF0" w:rsidRPr="00BE0059" w:rsidRDefault="00A45FF0" w:rsidP="00A45F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7" w:name="Par136"/>
      <w:bookmarkEnd w:id="7"/>
      <w:r w:rsidRPr="00BE0059">
        <w:rPr>
          <w:rFonts w:ascii="Times New Roman" w:hAnsi="Times New Roman" w:cs="Times New Roman"/>
          <w:sz w:val="22"/>
          <w:szCs w:val="22"/>
        </w:rPr>
        <w:t xml:space="preserve">    4 - Указывается договор купли-продажи  или иное п</w:t>
      </w:r>
      <w:r w:rsidR="006F1A39">
        <w:rPr>
          <w:rFonts w:ascii="Times New Roman" w:hAnsi="Times New Roman" w:cs="Times New Roman"/>
          <w:sz w:val="22"/>
          <w:szCs w:val="22"/>
        </w:rPr>
        <w:t>редусмотренное з</w:t>
      </w:r>
      <w:r w:rsidRPr="00BE0059">
        <w:rPr>
          <w:rFonts w:ascii="Times New Roman" w:hAnsi="Times New Roman" w:cs="Times New Roman"/>
          <w:sz w:val="22"/>
          <w:szCs w:val="22"/>
        </w:rPr>
        <w:t>аконом основание  приобретения  права  собственности.  К справке прилагаются копии указанных документов.</w:t>
      </w:r>
    </w:p>
    <w:p w:rsidR="00A45FF0" w:rsidRPr="00BE0059" w:rsidRDefault="00A45FF0" w:rsidP="00A45F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8" w:name="Par139"/>
      <w:bookmarkEnd w:id="8"/>
      <w:r w:rsidRPr="00BE0059">
        <w:rPr>
          <w:rFonts w:ascii="Times New Roman" w:hAnsi="Times New Roman" w:cs="Times New Roman"/>
          <w:sz w:val="22"/>
          <w:szCs w:val="22"/>
        </w:rPr>
        <w:t xml:space="preserve">    5 - Указываются все расходы, понесенные вследствие совершения сделки.</w:t>
      </w:r>
    </w:p>
    <w:p w:rsidR="00A45FF0" w:rsidRPr="00BE0059" w:rsidRDefault="00A45FF0" w:rsidP="00A45F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9" w:name="Par140"/>
      <w:bookmarkEnd w:id="9"/>
      <w:r w:rsidRPr="00BE0059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BE0059">
        <w:rPr>
          <w:rFonts w:ascii="Times New Roman" w:hAnsi="Times New Roman" w:cs="Times New Roman"/>
          <w:sz w:val="22"/>
          <w:szCs w:val="22"/>
        </w:rPr>
        <w:t xml:space="preserve">6 - Источником  получения  средств,  за  счет которых совершена сделка, может быть: доход по основному месту работы лица, представившего справку, и его супруги (супруга) (указываются фамилия, имя, отчество, место жительства и (или) место </w:t>
      </w:r>
      <w:r w:rsidR="006F1A39">
        <w:rPr>
          <w:rFonts w:ascii="Times New Roman" w:hAnsi="Times New Roman" w:cs="Times New Roman"/>
          <w:sz w:val="22"/>
          <w:szCs w:val="22"/>
        </w:rPr>
        <w:t>регистрации  супруги  (супруга),</w:t>
      </w:r>
      <w:r w:rsidRPr="00BE0059">
        <w:rPr>
          <w:rFonts w:ascii="Times New Roman" w:hAnsi="Times New Roman" w:cs="Times New Roman"/>
          <w:sz w:val="22"/>
          <w:szCs w:val="22"/>
        </w:rPr>
        <w:t xml:space="preserve">  доход указанных лиц от иной разрешенной  </w:t>
      </w:r>
      <w:r w:rsidR="006F1A39">
        <w:rPr>
          <w:rFonts w:ascii="Times New Roman" w:hAnsi="Times New Roman" w:cs="Times New Roman"/>
          <w:sz w:val="22"/>
          <w:szCs w:val="22"/>
        </w:rPr>
        <w:t>законом  деятельности,</w:t>
      </w:r>
      <w:r w:rsidRPr="00BE0059">
        <w:rPr>
          <w:rFonts w:ascii="Times New Roman" w:hAnsi="Times New Roman" w:cs="Times New Roman"/>
          <w:sz w:val="22"/>
          <w:szCs w:val="22"/>
        </w:rPr>
        <w:t xml:space="preserve">  доход  от  вкладов  в  банках  </w:t>
      </w:r>
      <w:r w:rsidR="006F1A39">
        <w:rPr>
          <w:rFonts w:ascii="Times New Roman" w:hAnsi="Times New Roman" w:cs="Times New Roman"/>
          <w:sz w:val="22"/>
          <w:szCs w:val="22"/>
        </w:rPr>
        <w:t>и  иных кредитных  организациях,</w:t>
      </w:r>
      <w:r w:rsidRPr="00BE0059">
        <w:rPr>
          <w:rFonts w:ascii="Times New Roman" w:hAnsi="Times New Roman" w:cs="Times New Roman"/>
          <w:sz w:val="22"/>
          <w:szCs w:val="22"/>
        </w:rPr>
        <w:t xml:space="preserve">  </w:t>
      </w:r>
      <w:r w:rsidR="006F1A39">
        <w:rPr>
          <w:rFonts w:ascii="Times New Roman" w:hAnsi="Times New Roman" w:cs="Times New Roman"/>
          <w:sz w:val="22"/>
          <w:szCs w:val="22"/>
        </w:rPr>
        <w:t>накопления  за  предыдущие годы,  наследство, дар, заем,  ипотека</w:t>
      </w:r>
      <w:proofErr w:type="gramEnd"/>
      <w:r w:rsidR="006F1A39">
        <w:rPr>
          <w:rFonts w:ascii="Times New Roman" w:hAnsi="Times New Roman" w:cs="Times New Roman"/>
          <w:sz w:val="22"/>
          <w:szCs w:val="22"/>
        </w:rPr>
        <w:t>,  доход  от продажи имущества, иные кредитные обязательства,</w:t>
      </w:r>
      <w:r w:rsidRPr="00BE005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BE0059">
        <w:rPr>
          <w:rFonts w:ascii="Times New Roman" w:hAnsi="Times New Roman" w:cs="Times New Roman"/>
          <w:sz w:val="22"/>
          <w:szCs w:val="22"/>
        </w:rPr>
        <w:t>другое</w:t>
      </w:r>
      <w:proofErr w:type="gramEnd"/>
      <w:r w:rsidRPr="00BE0059">
        <w:rPr>
          <w:rFonts w:ascii="Times New Roman" w:hAnsi="Times New Roman" w:cs="Times New Roman"/>
          <w:sz w:val="22"/>
          <w:szCs w:val="22"/>
        </w:rPr>
        <w:t>.</w:t>
      </w:r>
    </w:p>
    <w:p w:rsidR="00A45FF0" w:rsidRPr="00ED4389" w:rsidRDefault="00A45FF0" w:rsidP="00A45FF0">
      <w:pPr>
        <w:pStyle w:val="ConsPlusNonformat"/>
        <w:rPr>
          <w:rFonts w:ascii="Times New Roman" w:hAnsi="Times New Roman" w:cs="Times New Roman"/>
        </w:rPr>
      </w:pPr>
    </w:p>
    <w:p w:rsidR="00A45FF0" w:rsidRDefault="00A45FF0" w:rsidP="00A45F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E005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45FF0" w:rsidRDefault="00A45FF0" w:rsidP="00A45F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45FF0" w:rsidRDefault="00A45FF0" w:rsidP="00A45F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45FF0" w:rsidRDefault="00A45FF0" w:rsidP="00A45F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E0059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A45FF0" w:rsidRPr="00BE0059" w:rsidRDefault="00A45FF0" w:rsidP="00A45F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45FF0" w:rsidRPr="00BE0059" w:rsidRDefault="00A45FF0" w:rsidP="00A45F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E005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45FF0" w:rsidRPr="00ED4389" w:rsidRDefault="00A45FF0" w:rsidP="00A45FF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0059">
        <w:rPr>
          <w:rFonts w:ascii="Times New Roman" w:hAnsi="Times New Roman" w:cs="Times New Roman"/>
          <w:sz w:val="28"/>
          <w:szCs w:val="28"/>
        </w:rPr>
        <w:t xml:space="preserve"> "___" __________ 20__ г.  </w:t>
      </w:r>
      <w:r w:rsidRPr="00ED4389">
        <w:rPr>
          <w:rFonts w:ascii="Times New Roman" w:hAnsi="Times New Roman" w:cs="Times New Roman"/>
          <w:sz w:val="24"/>
          <w:szCs w:val="24"/>
        </w:rPr>
        <w:t xml:space="preserve">  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A45FF0" w:rsidRDefault="00A45FF0" w:rsidP="00A45FF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ED4389">
        <w:rPr>
          <w:rFonts w:ascii="Times New Roman" w:hAnsi="Times New Roman" w:cs="Times New Roman"/>
        </w:rPr>
        <w:t xml:space="preserve">                                                </w:t>
      </w:r>
      <w:proofErr w:type="gramStart"/>
      <w:r w:rsidRPr="00ED4389">
        <w:rPr>
          <w:rFonts w:ascii="Times New Roman" w:hAnsi="Times New Roman" w:cs="Times New Roman"/>
        </w:rPr>
        <w:t>(подпись лица, замещающего муниципальную</w:t>
      </w:r>
      <w:proofErr w:type="gramEnd"/>
    </w:p>
    <w:p w:rsidR="00A45FF0" w:rsidRDefault="00A45FF0" w:rsidP="00A45FF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ED43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должность на постоянной основе</w:t>
      </w:r>
      <w:r w:rsidRPr="00ED4389">
        <w:rPr>
          <w:rFonts w:ascii="Times New Roman" w:hAnsi="Times New Roman" w:cs="Times New Roman"/>
        </w:rPr>
        <w:t>)</w:t>
      </w:r>
    </w:p>
    <w:p w:rsidR="00A45FF0" w:rsidRDefault="00A45FF0" w:rsidP="00A45FF0">
      <w:pPr>
        <w:pStyle w:val="ConsPlusNonformat"/>
        <w:rPr>
          <w:rFonts w:ascii="Times New Roman" w:hAnsi="Times New Roman" w:cs="Times New Roman"/>
        </w:rPr>
      </w:pPr>
    </w:p>
    <w:p w:rsidR="00A45FF0" w:rsidRDefault="00A45FF0" w:rsidP="00A45FF0">
      <w:pPr>
        <w:pStyle w:val="ConsPlusNonformat"/>
        <w:rPr>
          <w:rFonts w:ascii="Times New Roman" w:hAnsi="Times New Roman" w:cs="Times New Roman"/>
        </w:rPr>
      </w:pPr>
    </w:p>
    <w:p w:rsidR="00A45FF0" w:rsidRPr="00ED4389" w:rsidRDefault="00A45FF0" w:rsidP="00A45FF0">
      <w:pPr>
        <w:pStyle w:val="ConsPlusNonformat"/>
        <w:rPr>
          <w:rFonts w:ascii="Times New Roman" w:hAnsi="Times New Roman" w:cs="Times New Roman"/>
        </w:rPr>
      </w:pPr>
    </w:p>
    <w:p w:rsidR="00A45FF0" w:rsidRPr="00ED4389" w:rsidRDefault="00A45FF0" w:rsidP="00A45FF0">
      <w:pPr>
        <w:pStyle w:val="ConsPlusNonformat"/>
        <w:rPr>
          <w:rFonts w:ascii="Times New Roman" w:hAnsi="Times New Roman" w:cs="Times New Roman"/>
        </w:rPr>
      </w:pPr>
    </w:p>
    <w:p w:rsidR="00A45FF0" w:rsidRPr="00ED4389" w:rsidRDefault="00A45FF0" w:rsidP="00A45FF0">
      <w:pPr>
        <w:pStyle w:val="ConsPlusNonformat"/>
        <w:rPr>
          <w:rFonts w:ascii="Times New Roman" w:hAnsi="Times New Roman" w:cs="Times New Roman"/>
        </w:rPr>
      </w:pPr>
      <w:r w:rsidRPr="00ED4389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45FF0" w:rsidRPr="00ED4389" w:rsidRDefault="00A45FF0" w:rsidP="00A45FF0">
      <w:pPr>
        <w:pStyle w:val="ConsPlusNonformat"/>
        <w:rPr>
          <w:rFonts w:ascii="Times New Roman" w:hAnsi="Times New Roman" w:cs="Times New Roman"/>
        </w:rPr>
      </w:pPr>
      <w:r w:rsidRPr="00ED4389">
        <w:rPr>
          <w:rFonts w:ascii="Times New Roman" w:hAnsi="Times New Roman" w:cs="Times New Roman"/>
        </w:rPr>
        <w:t xml:space="preserve">                </w:t>
      </w:r>
      <w:r w:rsidRPr="00ED4389">
        <w:rPr>
          <w:rFonts w:ascii="Times New Roman" w:hAnsi="Times New Roman" w:cs="Times New Roman"/>
        </w:rPr>
        <w:tab/>
      </w:r>
      <w:r w:rsidRPr="00ED43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Pr="00ED4389">
        <w:rPr>
          <w:rFonts w:ascii="Times New Roman" w:hAnsi="Times New Roman" w:cs="Times New Roman"/>
        </w:rPr>
        <w:t>(Ф.И.О. и подпись лица, принявшего справку)</w:t>
      </w:r>
    </w:p>
    <w:p w:rsidR="00A45FF0" w:rsidRPr="00ED4389" w:rsidRDefault="00A45FF0" w:rsidP="00A45FF0">
      <w:pPr>
        <w:spacing w:after="0" w:line="240" w:lineRule="auto"/>
        <w:rPr>
          <w:rFonts w:ascii="Times New Roman" w:hAnsi="Times New Roman" w:cs="Times New Roman"/>
          <w:b/>
        </w:rPr>
      </w:pPr>
    </w:p>
    <w:p w:rsidR="00A45FF0" w:rsidRDefault="00A45FF0"/>
    <w:p w:rsidR="00A45FF0" w:rsidRDefault="00A45FF0"/>
    <w:p w:rsidR="00A45FF0" w:rsidRDefault="00A45FF0"/>
    <w:p w:rsidR="00A45FF0" w:rsidRDefault="00A45FF0"/>
    <w:p w:rsidR="00A45FF0" w:rsidRDefault="00A45FF0"/>
    <w:sectPr w:rsidR="00A45FF0" w:rsidSect="00315E31">
      <w:headerReference w:type="default" r:id="rId10"/>
      <w:pgSz w:w="11905" w:h="16838"/>
      <w:pgMar w:top="1134" w:right="567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44B" w:rsidRDefault="0037444B" w:rsidP="00315E31">
      <w:pPr>
        <w:spacing w:after="0" w:line="240" w:lineRule="auto"/>
      </w:pPr>
      <w:r>
        <w:separator/>
      </w:r>
    </w:p>
  </w:endnote>
  <w:endnote w:type="continuationSeparator" w:id="0">
    <w:p w:rsidR="0037444B" w:rsidRDefault="0037444B" w:rsidP="00315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44B" w:rsidRDefault="0037444B" w:rsidP="00315E31">
      <w:pPr>
        <w:spacing w:after="0" w:line="240" w:lineRule="auto"/>
      </w:pPr>
      <w:r>
        <w:separator/>
      </w:r>
    </w:p>
  </w:footnote>
  <w:footnote w:type="continuationSeparator" w:id="0">
    <w:p w:rsidR="0037444B" w:rsidRDefault="0037444B" w:rsidP="00315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33543"/>
      <w:docPartObj>
        <w:docPartGallery w:val="Page Numbers (Top of Page)"/>
        <w:docPartUnique/>
      </w:docPartObj>
    </w:sdtPr>
    <w:sdtEndPr/>
    <w:sdtContent>
      <w:p w:rsidR="00315E31" w:rsidRDefault="00315E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C30">
          <w:rPr>
            <w:noProof/>
          </w:rPr>
          <w:t>2</w:t>
        </w:r>
        <w:r>
          <w:fldChar w:fldCharType="end"/>
        </w:r>
      </w:p>
    </w:sdtContent>
  </w:sdt>
  <w:p w:rsidR="00315E31" w:rsidRDefault="00315E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0D58"/>
    <w:multiLevelType w:val="hybridMultilevel"/>
    <w:tmpl w:val="77242B52"/>
    <w:lvl w:ilvl="0" w:tplc="26281E5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4F62A6"/>
    <w:multiLevelType w:val="hybridMultilevel"/>
    <w:tmpl w:val="344C9B1A"/>
    <w:lvl w:ilvl="0" w:tplc="D22EEB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D0"/>
    <w:rsid w:val="002276A7"/>
    <w:rsid w:val="002E23D9"/>
    <w:rsid w:val="00315E31"/>
    <w:rsid w:val="003646F7"/>
    <w:rsid w:val="003702A6"/>
    <w:rsid w:val="0037444B"/>
    <w:rsid w:val="005B515C"/>
    <w:rsid w:val="0060412C"/>
    <w:rsid w:val="006F1A39"/>
    <w:rsid w:val="007A18CB"/>
    <w:rsid w:val="008C243A"/>
    <w:rsid w:val="00A45FF0"/>
    <w:rsid w:val="00BB1C30"/>
    <w:rsid w:val="00C11DAE"/>
    <w:rsid w:val="00D22A63"/>
    <w:rsid w:val="00D239DB"/>
    <w:rsid w:val="00D46946"/>
    <w:rsid w:val="00E138D0"/>
    <w:rsid w:val="00E35C0E"/>
    <w:rsid w:val="00E764DD"/>
    <w:rsid w:val="00E924D9"/>
    <w:rsid w:val="00F9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FF0"/>
    <w:pPr>
      <w:ind w:left="720"/>
      <w:contextualSpacing/>
    </w:pPr>
  </w:style>
  <w:style w:type="paragraph" w:customStyle="1" w:styleId="ConsPlusNonformat">
    <w:name w:val="ConsPlusNonformat"/>
    <w:uiPriority w:val="99"/>
    <w:rsid w:val="00A45F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45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15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5E31"/>
  </w:style>
  <w:style w:type="paragraph" w:styleId="a7">
    <w:name w:val="footer"/>
    <w:basedOn w:val="a"/>
    <w:link w:val="a8"/>
    <w:uiPriority w:val="99"/>
    <w:unhideWhenUsed/>
    <w:rsid w:val="00315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5E31"/>
  </w:style>
  <w:style w:type="paragraph" w:styleId="a9">
    <w:name w:val="Balloon Text"/>
    <w:basedOn w:val="a"/>
    <w:link w:val="aa"/>
    <w:uiPriority w:val="99"/>
    <w:semiHidden/>
    <w:unhideWhenUsed/>
    <w:rsid w:val="0022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7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FF0"/>
    <w:pPr>
      <w:ind w:left="720"/>
      <w:contextualSpacing/>
    </w:pPr>
  </w:style>
  <w:style w:type="paragraph" w:customStyle="1" w:styleId="ConsPlusNonformat">
    <w:name w:val="ConsPlusNonformat"/>
    <w:uiPriority w:val="99"/>
    <w:rsid w:val="00A45F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45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15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5E31"/>
  </w:style>
  <w:style w:type="paragraph" w:styleId="a7">
    <w:name w:val="footer"/>
    <w:basedOn w:val="a"/>
    <w:link w:val="a8"/>
    <w:uiPriority w:val="99"/>
    <w:unhideWhenUsed/>
    <w:rsid w:val="00315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5E31"/>
  </w:style>
  <w:style w:type="paragraph" w:styleId="a9">
    <w:name w:val="Balloon Text"/>
    <w:basedOn w:val="a"/>
    <w:link w:val="aa"/>
    <w:uiPriority w:val="99"/>
    <w:semiHidden/>
    <w:unhideWhenUsed/>
    <w:rsid w:val="0022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7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628125525F6DBDD4E44F80BBDF57083C348EF67A0A43B4E0EA8F634F6FA9905D040E1B6E479938AB02CA50F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Юлия В. Федорова</cp:lastModifiedBy>
  <cp:revision>13</cp:revision>
  <cp:lastPrinted>2013-12-23T05:45:00Z</cp:lastPrinted>
  <dcterms:created xsi:type="dcterms:W3CDTF">2013-11-15T09:32:00Z</dcterms:created>
  <dcterms:modified xsi:type="dcterms:W3CDTF">2013-12-23T05:45:00Z</dcterms:modified>
</cp:coreProperties>
</file>